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47" w:rsidRDefault="00235D47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235D47" w:rsidRDefault="00267A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73660</wp:posOffset>
            </wp:positionV>
            <wp:extent cx="1304290" cy="91440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D47">
        <w:rPr>
          <w:rFonts w:ascii="TimesNewRoman" w:hAnsi="TimesNewRoman" w:cs="TimesNewRoman"/>
          <w:sz w:val="28"/>
          <w:szCs w:val="28"/>
        </w:rPr>
        <w:t>Sdružení hasičů Čech, Moravy a Slezska</w:t>
      </w: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sz w:val="28"/>
          <w:szCs w:val="28"/>
        </w:rPr>
        <w:t>OSH Karlovy Vary</w:t>
      </w: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Okresní odborná rada prevence</w:t>
      </w:r>
    </w:p>
    <w:p w:rsidR="00235D47" w:rsidRDefault="00235D47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28"/>
          <w:szCs w:val="28"/>
          <w:lang w:eastAsia="cs-CZ"/>
        </w:rPr>
        <w:t xml:space="preserve">Chodovská 264,362 25 Nová Role </w:t>
      </w: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Pr="00F709FE" w:rsidRDefault="00235D47">
      <w:pPr>
        <w:jc w:val="both"/>
        <w:rPr>
          <w:rFonts w:ascii="TimesNewRoman" w:hAnsi="TimesNewRoman" w:cs="TimesNewRoman"/>
          <w:color w:val="000000"/>
          <w:sz w:val="32"/>
          <w:szCs w:val="32"/>
        </w:rPr>
      </w:pPr>
      <w:r w:rsidRPr="00F709FE">
        <w:rPr>
          <w:rFonts w:ascii="TimesNewRoman" w:hAnsi="TimesNewRoman" w:cs="TimesNewRoman"/>
          <w:color w:val="000000"/>
          <w:sz w:val="32"/>
          <w:szCs w:val="32"/>
        </w:rPr>
        <w:t>Plán práce na rok 202</w:t>
      </w:r>
      <w:r w:rsidR="00267AA3">
        <w:rPr>
          <w:rFonts w:ascii="TimesNewRoman" w:hAnsi="TimesNewRoman" w:cs="TimesNewRoman"/>
          <w:color w:val="000000"/>
          <w:sz w:val="32"/>
          <w:szCs w:val="32"/>
        </w:rPr>
        <w:t>2</w:t>
      </w:r>
    </w:p>
    <w:p w:rsidR="00235D47" w:rsidRDefault="00235D47" w:rsidP="00F709FE">
      <w:pPr>
        <w:numPr>
          <w:ilvl w:val="0"/>
          <w:numId w:val="1"/>
        </w:numPr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 xml:space="preserve">OORP </w:t>
      </w:r>
      <w:r w:rsidR="00267AA3">
        <w:rPr>
          <w:rFonts w:ascii="TimesNewRoman" w:hAnsi="TimesNewRoman" w:cs="TimesNewRoman"/>
          <w:color w:val="000000"/>
          <w:sz w:val="26"/>
          <w:szCs w:val="26"/>
        </w:rPr>
        <w:t>–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 </w:t>
      </w:r>
      <w:r w:rsidR="00267AA3">
        <w:rPr>
          <w:rFonts w:ascii="TimesNewRoman" w:hAnsi="TimesNewRoman" w:cs="TimesNewRoman"/>
          <w:color w:val="000000"/>
          <w:sz w:val="26"/>
          <w:szCs w:val="26"/>
        </w:rPr>
        <w:t>březen/duben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  - vyhodnocení okresního kola PO očima dětí</w:t>
      </w:r>
    </w:p>
    <w:p w:rsidR="00235D47" w:rsidRDefault="00267AA3" w:rsidP="00F709FE">
      <w:pPr>
        <w:numPr>
          <w:ilvl w:val="0"/>
          <w:numId w:val="1"/>
        </w:numPr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OORP + s</w:t>
      </w:r>
      <w:r w:rsidR="00235D47">
        <w:rPr>
          <w:rFonts w:ascii="TimesNewRoman" w:hAnsi="TimesNewRoman" w:cs="TimesNewRoman"/>
          <w:color w:val="000000"/>
          <w:sz w:val="26"/>
          <w:szCs w:val="26"/>
        </w:rPr>
        <w:t>eminář prevence + zkoušky Preventista III. -</w:t>
      </w:r>
      <w:r w:rsidR="00CB163D">
        <w:rPr>
          <w:rFonts w:ascii="TimesNewRoman" w:hAnsi="TimesNewRoman" w:cs="TimesNewRoman"/>
          <w:color w:val="000000"/>
          <w:sz w:val="26"/>
          <w:szCs w:val="26"/>
        </w:rPr>
        <w:t>–návrh na 1</w:t>
      </w:r>
      <w:r>
        <w:rPr>
          <w:rFonts w:ascii="TimesNewRoman" w:hAnsi="TimesNewRoman" w:cs="TimesNewRoman"/>
          <w:color w:val="000000"/>
          <w:sz w:val="26"/>
          <w:szCs w:val="26"/>
        </w:rPr>
        <w:t>2</w:t>
      </w:r>
      <w:r w:rsidR="00CB163D">
        <w:rPr>
          <w:rFonts w:ascii="TimesNewRoman" w:hAnsi="TimesNewRoman" w:cs="TimesNewRoman"/>
          <w:color w:val="000000"/>
          <w:sz w:val="26"/>
          <w:szCs w:val="26"/>
        </w:rPr>
        <w:t>.1</w:t>
      </w:r>
      <w:r>
        <w:rPr>
          <w:rFonts w:ascii="TimesNewRoman" w:hAnsi="TimesNewRoman" w:cs="TimesNewRoman"/>
          <w:color w:val="000000"/>
          <w:sz w:val="26"/>
          <w:szCs w:val="26"/>
        </w:rPr>
        <w:t>1</w:t>
      </w:r>
      <w:r w:rsidR="00CB163D">
        <w:rPr>
          <w:rFonts w:ascii="TimesNewRoman" w:hAnsi="TimesNewRoman" w:cs="TimesNewRoman"/>
          <w:color w:val="000000"/>
          <w:sz w:val="26"/>
          <w:szCs w:val="26"/>
        </w:rPr>
        <w:t>.202</w:t>
      </w:r>
      <w:r>
        <w:rPr>
          <w:rFonts w:ascii="TimesNewRoman" w:hAnsi="TimesNewRoman" w:cs="TimesNewRoman"/>
          <w:color w:val="000000"/>
          <w:sz w:val="26"/>
          <w:szCs w:val="26"/>
        </w:rPr>
        <w:t>2</w:t>
      </w:r>
    </w:p>
    <w:p w:rsidR="00267AA3" w:rsidRDefault="00267AA3" w:rsidP="00F709FE">
      <w:pPr>
        <w:numPr>
          <w:ilvl w:val="0"/>
          <w:numId w:val="1"/>
        </w:numPr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V případě organizačně-systémových změn se rada sejde v nejbližším možném termínu</w:t>
      </w:r>
    </w:p>
    <w:p w:rsidR="00235D47" w:rsidRDefault="00235D47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 w:rsidP="00F709FE">
      <w:pPr>
        <w:rPr>
          <w:rFonts w:ascii="TimesNewRoman" w:hAnsi="TimesNewRoman" w:cs="TimesNewRoman"/>
          <w:color w:val="000000"/>
          <w:sz w:val="26"/>
          <w:szCs w:val="26"/>
        </w:rPr>
      </w:pPr>
      <w:bookmarkStart w:id="0" w:name="_GoBack"/>
      <w:bookmarkEnd w:id="0"/>
    </w:p>
    <w:p w:rsidR="00235D47" w:rsidRDefault="00235D47" w:rsidP="00F709FE">
      <w:pPr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 w:rsidP="00406136">
      <w:pPr>
        <w:jc w:val="right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Pospěch Miloslav</w:t>
      </w:r>
    </w:p>
    <w:p w:rsidR="00235D47" w:rsidRDefault="00235D47" w:rsidP="00406136">
      <w:pPr>
        <w:jc w:val="right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vedoucí OORP</w:t>
      </w:r>
    </w:p>
    <w:sectPr w:rsidR="00235D47" w:rsidSect="006D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017A"/>
    <w:multiLevelType w:val="hybridMultilevel"/>
    <w:tmpl w:val="11684A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4E"/>
    <w:rsid w:val="000005E3"/>
    <w:rsid w:val="00235D47"/>
    <w:rsid w:val="00267AA3"/>
    <w:rsid w:val="00302998"/>
    <w:rsid w:val="003972BB"/>
    <w:rsid w:val="00406136"/>
    <w:rsid w:val="006D424E"/>
    <w:rsid w:val="007E304F"/>
    <w:rsid w:val="00B16757"/>
    <w:rsid w:val="00B52316"/>
    <w:rsid w:val="00CB163D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8A658-6E89-4D09-96F5-E1B9FCBB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0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7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E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 Moravy a Slezska</vt:lpstr>
    </vt:vector>
  </TitlesOfParts>
  <Company>MP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</dc:title>
  <dc:subject/>
  <dc:creator>Cupíci</dc:creator>
  <cp:keywords/>
  <dc:description/>
  <cp:lastModifiedBy>Velitel družstva B  Karlovy Vary</cp:lastModifiedBy>
  <cp:revision>2</cp:revision>
  <dcterms:created xsi:type="dcterms:W3CDTF">2022-04-18T16:17:00Z</dcterms:created>
  <dcterms:modified xsi:type="dcterms:W3CDTF">2022-04-18T16:17:00Z</dcterms:modified>
</cp:coreProperties>
</file>